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39CF" w14:textId="77777777" w:rsidR="008A108A" w:rsidRDefault="008A108A" w:rsidP="008A108A">
      <w:pPr>
        <w:pStyle w:val="HTML-oblikovano"/>
        <w:jc w:val="both"/>
        <w:rPr>
          <w:rFonts w:ascii="Times New Roman" w:hAnsi="Times New Roman" w:cs="Times New Roman"/>
          <w:sz w:val="24"/>
          <w:szCs w:val="24"/>
        </w:rPr>
      </w:pPr>
    </w:p>
    <w:p w14:paraId="5C6284A1" w14:textId="2B5BBD69" w:rsidR="008A108A" w:rsidRPr="008A108A" w:rsidRDefault="00C86752" w:rsidP="008A108A">
      <w:pPr>
        <w:pStyle w:val="HTML-oblikovano"/>
        <w:jc w:val="both"/>
        <w:rPr>
          <w:rFonts w:ascii="Times New Roman" w:hAnsi="Times New Roman" w:cs="Times New Roman"/>
          <w:sz w:val="24"/>
          <w:szCs w:val="24"/>
        </w:rPr>
      </w:pPr>
      <w:r w:rsidRPr="008A108A">
        <w:rPr>
          <w:rFonts w:ascii="Times New Roman" w:hAnsi="Times New Roman" w:cs="Times New Roman"/>
          <w:sz w:val="24"/>
          <w:szCs w:val="24"/>
        </w:rPr>
        <w:t xml:space="preserve">Številka: </w:t>
      </w:r>
      <w:r w:rsidR="00B14024" w:rsidRPr="008A108A">
        <w:rPr>
          <w:rFonts w:ascii="Times New Roman" w:hAnsi="Times New Roman" w:cs="Times New Roman"/>
          <w:sz w:val="24"/>
          <w:szCs w:val="24"/>
        </w:rPr>
        <w:t>844-2/2021</w:t>
      </w:r>
    </w:p>
    <w:p w14:paraId="3BAB17E5" w14:textId="2B4A4C6C" w:rsidR="00C86752" w:rsidRPr="008A108A" w:rsidRDefault="00C86752" w:rsidP="008A108A">
      <w:pPr>
        <w:pStyle w:val="HTML-oblikovano"/>
        <w:jc w:val="both"/>
        <w:rPr>
          <w:rFonts w:ascii="Times New Roman" w:hAnsi="Times New Roman" w:cs="Times New Roman"/>
          <w:sz w:val="24"/>
          <w:szCs w:val="24"/>
        </w:rPr>
      </w:pPr>
      <w:r w:rsidRPr="008A108A">
        <w:rPr>
          <w:rFonts w:ascii="Times New Roman" w:hAnsi="Times New Roman" w:cs="Times New Roman"/>
          <w:sz w:val="24"/>
          <w:szCs w:val="24"/>
        </w:rPr>
        <w:t>Datum: 4. 10  2021</w:t>
      </w:r>
    </w:p>
    <w:p w14:paraId="6B250E0E" w14:textId="77777777" w:rsidR="008A108A" w:rsidRDefault="008A108A" w:rsidP="008A108A">
      <w:pPr>
        <w:pStyle w:val="HTML-oblikovano"/>
        <w:jc w:val="both"/>
        <w:rPr>
          <w:rFonts w:ascii="Times New Roman" w:hAnsi="Times New Roman" w:cs="Times New Roman"/>
          <w:sz w:val="28"/>
          <w:szCs w:val="28"/>
        </w:rPr>
      </w:pPr>
    </w:p>
    <w:p w14:paraId="5F4CBFDF" w14:textId="77777777" w:rsidR="008A108A" w:rsidRDefault="008A108A" w:rsidP="008A108A">
      <w:pPr>
        <w:pStyle w:val="HTML-oblikovano"/>
        <w:jc w:val="both"/>
        <w:rPr>
          <w:rFonts w:ascii="Times New Roman" w:hAnsi="Times New Roman" w:cs="Times New Roman"/>
          <w:sz w:val="28"/>
          <w:szCs w:val="28"/>
        </w:rPr>
      </w:pPr>
    </w:p>
    <w:p w14:paraId="35F26C76" w14:textId="4107B237" w:rsidR="00C86752" w:rsidRPr="008A108A" w:rsidRDefault="00C86752" w:rsidP="008A108A">
      <w:pPr>
        <w:pStyle w:val="HTML-oblikovan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08A">
        <w:rPr>
          <w:rFonts w:ascii="Times New Roman" w:hAnsi="Times New Roman" w:cs="Times New Roman"/>
          <w:sz w:val="28"/>
          <w:szCs w:val="28"/>
        </w:rPr>
        <w:t xml:space="preserve">Zadeva: </w:t>
      </w:r>
      <w:r w:rsidRPr="008A108A">
        <w:rPr>
          <w:rFonts w:ascii="Times New Roman" w:hAnsi="Times New Roman" w:cs="Times New Roman"/>
          <w:b/>
          <w:bCs/>
          <w:sz w:val="28"/>
          <w:szCs w:val="28"/>
        </w:rPr>
        <w:t xml:space="preserve">OBVESTILO OŠKODOVANCEM V ZADEVI PRIJAVE ŠKODE ZARADI POSLEDIC POZEBE V LETU 2021 </w:t>
      </w:r>
    </w:p>
    <w:p w14:paraId="3037AC6E" w14:textId="77777777" w:rsidR="00C86752" w:rsidRPr="008A108A" w:rsidRDefault="00C86752" w:rsidP="008A108A">
      <w:pPr>
        <w:pStyle w:val="HTML-oblikovano"/>
        <w:jc w:val="both"/>
        <w:rPr>
          <w:rFonts w:ascii="Times New Roman" w:hAnsi="Times New Roman" w:cs="Times New Roman"/>
          <w:sz w:val="28"/>
          <w:szCs w:val="28"/>
        </w:rPr>
      </w:pPr>
    </w:p>
    <w:p w14:paraId="30AE7909" w14:textId="77777777" w:rsidR="008A108A" w:rsidRDefault="008A108A" w:rsidP="008A108A">
      <w:pPr>
        <w:pStyle w:val="HTML-oblikovano"/>
        <w:jc w:val="both"/>
        <w:rPr>
          <w:rFonts w:ascii="Times New Roman" w:hAnsi="Times New Roman" w:cs="Times New Roman"/>
          <w:sz w:val="28"/>
          <w:szCs w:val="28"/>
        </w:rPr>
      </w:pPr>
    </w:p>
    <w:p w14:paraId="498AF970" w14:textId="7B98D19D" w:rsidR="00C86752" w:rsidRPr="008A108A" w:rsidRDefault="00C86752" w:rsidP="008A108A">
      <w:pPr>
        <w:pStyle w:val="HTML-oblikovano"/>
        <w:jc w:val="both"/>
        <w:rPr>
          <w:rFonts w:ascii="Times New Roman" w:hAnsi="Times New Roman" w:cs="Times New Roman"/>
          <w:sz w:val="28"/>
          <w:szCs w:val="28"/>
        </w:rPr>
      </w:pPr>
      <w:r w:rsidRPr="008A108A">
        <w:rPr>
          <w:rFonts w:ascii="Times New Roman" w:hAnsi="Times New Roman" w:cs="Times New Roman"/>
          <w:sz w:val="28"/>
          <w:szCs w:val="28"/>
        </w:rPr>
        <w:t xml:space="preserve">Spoštovani! </w:t>
      </w:r>
    </w:p>
    <w:p w14:paraId="739025E9" w14:textId="77777777" w:rsidR="00C86752" w:rsidRPr="008A108A" w:rsidRDefault="00C86752" w:rsidP="008A108A">
      <w:pPr>
        <w:pStyle w:val="HTML-oblikovano"/>
        <w:jc w:val="both"/>
        <w:rPr>
          <w:rFonts w:ascii="Times New Roman" w:hAnsi="Times New Roman" w:cs="Times New Roman"/>
          <w:sz w:val="28"/>
          <w:szCs w:val="28"/>
        </w:rPr>
      </w:pPr>
    </w:p>
    <w:p w14:paraId="68EF0D8C" w14:textId="4929723D" w:rsidR="00B14024" w:rsidRPr="008A108A" w:rsidRDefault="00C86752" w:rsidP="008A108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08A">
        <w:rPr>
          <w:rFonts w:ascii="Times New Roman" w:hAnsi="Times New Roman" w:cs="Times New Roman"/>
          <w:sz w:val="28"/>
          <w:szCs w:val="28"/>
        </w:rPr>
        <w:t xml:space="preserve">Občina Metlika obvešča vse oškodovance, ki so s strani Uprave RS za zaščito in reševanje </w:t>
      </w:r>
      <w:r w:rsidR="00375E82" w:rsidRPr="008A108A">
        <w:rPr>
          <w:rFonts w:ascii="Times New Roman" w:hAnsi="Times New Roman" w:cs="Times New Roman"/>
          <w:sz w:val="28"/>
          <w:szCs w:val="28"/>
        </w:rPr>
        <w:t xml:space="preserve">po pošti prejeli </w:t>
      </w:r>
      <w:proofErr w:type="spellStart"/>
      <w:r w:rsidR="00375E82" w:rsidRPr="008A108A">
        <w:rPr>
          <w:rFonts w:ascii="Times New Roman" w:hAnsi="Times New Roman" w:cs="Times New Roman"/>
          <w:sz w:val="28"/>
          <w:szCs w:val="28"/>
        </w:rPr>
        <w:t>predtiskan</w:t>
      </w:r>
      <w:proofErr w:type="spellEnd"/>
      <w:r w:rsidR="00375E82" w:rsidRPr="008A108A">
        <w:rPr>
          <w:rFonts w:ascii="Times New Roman" w:hAnsi="Times New Roman" w:cs="Times New Roman"/>
          <w:sz w:val="28"/>
          <w:szCs w:val="28"/>
        </w:rPr>
        <w:t xml:space="preserve"> </w:t>
      </w:r>
      <w:r w:rsidR="00B14024" w:rsidRPr="008A108A">
        <w:rPr>
          <w:rFonts w:ascii="Times New Roman" w:hAnsi="Times New Roman" w:cs="Times New Roman"/>
          <w:b/>
          <w:bCs/>
          <w:sz w:val="28"/>
          <w:szCs w:val="28"/>
        </w:rPr>
        <w:t>obrazec 2.09</w:t>
      </w:r>
      <w:r w:rsidR="00B14024" w:rsidRPr="008A108A">
        <w:rPr>
          <w:rFonts w:ascii="Times New Roman" w:hAnsi="Times New Roman" w:cs="Times New Roman"/>
          <w:sz w:val="28"/>
          <w:szCs w:val="28"/>
        </w:rPr>
        <w:t xml:space="preserve"> </w:t>
      </w:r>
      <w:r w:rsidRPr="008A108A">
        <w:rPr>
          <w:rFonts w:ascii="Times New Roman" w:hAnsi="Times New Roman" w:cs="Times New Roman"/>
          <w:sz w:val="28"/>
          <w:szCs w:val="28"/>
        </w:rPr>
        <w:t xml:space="preserve">za prijavo škode po </w:t>
      </w:r>
      <w:r w:rsidR="00B14024" w:rsidRPr="008A108A">
        <w:rPr>
          <w:rFonts w:ascii="Times New Roman" w:hAnsi="Times New Roman" w:cs="Times New Roman"/>
          <w:sz w:val="28"/>
          <w:szCs w:val="28"/>
        </w:rPr>
        <w:t>pozebi 2021</w:t>
      </w:r>
      <w:r w:rsidRPr="008A108A">
        <w:rPr>
          <w:rFonts w:ascii="Times New Roman" w:hAnsi="Times New Roman" w:cs="Times New Roman"/>
          <w:sz w:val="28"/>
          <w:szCs w:val="28"/>
        </w:rPr>
        <w:t xml:space="preserve">, da je potrebno navedeni obrazec s potrebnimi dokazili oddati na </w:t>
      </w:r>
      <w:r w:rsidR="00375E82" w:rsidRPr="008A108A">
        <w:rPr>
          <w:rFonts w:ascii="Times New Roman" w:hAnsi="Times New Roman" w:cs="Times New Roman"/>
          <w:sz w:val="28"/>
          <w:szCs w:val="28"/>
        </w:rPr>
        <w:t>O</w:t>
      </w:r>
      <w:r w:rsidRPr="008A108A">
        <w:rPr>
          <w:rFonts w:ascii="Times New Roman" w:hAnsi="Times New Roman" w:cs="Times New Roman"/>
          <w:sz w:val="28"/>
          <w:szCs w:val="28"/>
        </w:rPr>
        <w:t>bčino</w:t>
      </w:r>
      <w:r w:rsidR="00375E82" w:rsidRPr="008A108A">
        <w:rPr>
          <w:rFonts w:ascii="Times New Roman" w:hAnsi="Times New Roman" w:cs="Times New Roman"/>
          <w:sz w:val="28"/>
          <w:szCs w:val="28"/>
        </w:rPr>
        <w:t xml:space="preserve"> Metlika </w:t>
      </w:r>
      <w:r w:rsidRPr="008A108A">
        <w:rPr>
          <w:rFonts w:ascii="Times New Roman" w:hAnsi="Times New Roman" w:cs="Times New Roman"/>
          <w:sz w:val="28"/>
          <w:szCs w:val="28"/>
        </w:rPr>
        <w:t xml:space="preserve"> najkasneje do </w:t>
      </w:r>
      <w:r w:rsidRPr="008A108A">
        <w:rPr>
          <w:rFonts w:ascii="Times New Roman" w:hAnsi="Times New Roman" w:cs="Times New Roman"/>
          <w:b/>
          <w:bCs/>
          <w:sz w:val="28"/>
          <w:szCs w:val="28"/>
        </w:rPr>
        <w:t>20. 10. 2021</w:t>
      </w:r>
      <w:r w:rsidR="00B14024" w:rsidRPr="008A108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A10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6C9EAE3" w14:textId="77777777" w:rsidR="00001447" w:rsidRPr="008A108A" w:rsidRDefault="00001447" w:rsidP="008A108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82AE54" w14:textId="22D0873B" w:rsidR="008A108A" w:rsidRPr="008A108A" w:rsidRDefault="00C86752" w:rsidP="008A108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08A">
        <w:rPr>
          <w:rFonts w:ascii="Times New Roman" w:hAnsi="Times New Roman" w:cs="Times New Roman"/>
          <w:sz w:val="28"/>
          <w:szCs w:val="28"/>
        </w:rPr>
        <w:t xml:space="preserve">Dokumentacija, ki jo je potrebno predložiti: </w:t>
      </w:r>
    </w:p>
    <w:p w14:paraId="34E0B801" w14:textId="77777777" w:rsidR="008A108A" w:rsidRPr="008A108A" w:rsidRDefault="008A108A" w:rsidP="008A108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5D353F" w14:textId="77777777" w:rsidR="008A108A" w:rsidRPr="008A108A" w:rsidRDefault="00C86752" w:rsidP="008A108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08A">
        <w:rPr>
          <w:rFonts w:ascii="Times New Roman" w:hAnsi="Times New Roman" w:cs="Times New Roman"/>
          <w:sz w:val="28"/>
          <w:szCs w:val="28"/>
        </w:rPr>
        <w:t xml:space="preserve">- </w:t>
      </w:r>
      <w:r w:rsidRPr="008A108A">
        <w:rPr>
          <w:rFonts w:ascii="Times New Roman" w:hAnsi="Times New Roman" w:cs="Times New Roman"/>
          <w:b/>
          <w:bCs/>
          <w:sz w:val="28"/>
          <w:szCs w:val="28"/>
        </w:rPr>
        <w:t>obrazec 2.09</w:t>
      </w:r>
      <w:r w:rsidRPr="008A108A">
        <w:rPr>
          <w:rFonts w:ascii="Times New Roman" w:hAnsi="Times New Roman" w:cs="Times New Roman"/>
          <w:sz w:val="28"/>
          <w:szCs w:val="28"/>
        </w:rPr>
        <w:t xml:space="preserve">, na katerem se izpolnijo podatki o oceni škode (stolpec D in E) s podpisom oškodovanca; </w:t>
      </w:r>
    </w:p>
    <w:p w14:paraId="42B8539D" w14:textId="2E3F6046" w:rsidR="008A108A" w:rsidRPr="008A108A" w:rsidRDefault="00C86752" w:rsidP="008A108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08A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DE668D" w:rsidRPr="008A108A">
        <w:rPr>
          <w:rFonts w:ascii="Times New Roman" w:eastAsia="Times New Roman" w:hAnsi="Times New Roman" w:cs="Times New Roman"/>
          <w:i/>
          <w:iCs/>
          <w:color w:val="414042"/>
          <w:sz w:val="28"/>
          <w:szCs w:val="28"/>
          <w:lang w:eastAsia="sl-SI"/>
        </w:rPr>
        <w:t>v</w:t>
      </w:r>
      <w:r w:rsidR="00DE668D" w:rsidRPr="00375E82">
        <w:rPr>
          <w:rFonts w:ascii="Times New Roman" w:eastAsia="Times New Roman" w:hAnsi="Times New Roman" w:cs="Times New Roman"/>
          <w:i/>
          <w:iCs/>
          <w:color w:val="414042"/>
          <w:sz w:val="28"/>
          <w:szCs w:val="28"/>
          <w:lang w:eastAsia="sl-SI"/>
        </w:rPr>
        <w:t xml:space="preserve"> primeru sklenjenega zavarovanja kmetijske proizvodnje nosilec kmetijskega gospodarstva to označi v obrazcu prijave škode in priloži vlogi kopijo zavarovalne police in če z njim že razpolaga tudi »dokazilo o izplačilu zavarovalnine«.</w:t>
      </w:r>
    </w:p>
    <w:p w14:paraId="7C0B4EE2" w14:textId="396DC200" w:rsidR="00C86752" w:rsidRPr="008A108A" w:rsidRDefault="00C86752" w:rsidP="008A108A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414042"/>
          <w:sz w:val="28"/>
          <w:szCs w:val="28"/>
          <w:lang w:eastAsia="sl-SI"/>
        </w:rPr>
      </w:pPr>
      <w:r w:rsidRPr="008A108A">
        <w:rPr>
          <w:rFonts w:ascii="Times New Roman" w:hAnsi="Times New Roman" w:cs="Times New Roman"/>
          <w:i/>
          <w:iCs/>
          <w:sz w:val="28"/>
          <w:szCs w:val="28"/>
        </w:rPr>
        <w:t xml:space="preserve">- dokazila o izpadu prihodka ali zmanjšanem pridelku (slike poškodovanega vinograda oz. pridelka, </w:t>
      </w:r>
    </w:p>
    <w:p w14:paraId="0DD47A12" w14:textId="77777777" w:rsidR="008A108A" w:rsidRPr="008A108A" w:rsidRDefault="008A108A" w:rsidP="008A108A">
      <w:pPr>
        <w:spacing w:after="0"/>
        <w:jc w:val="both"/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</w:pPr>
    </w:p>
    <w:p w14:paraId="767E4C67" w14:textId="7A7CC424" w:rsidR="00375E82" w:rsidRPr="008A108A" w:rsidRDefault="00375E82" w:rsidP="008A108A">
      <w:pPr>
        <w:spacing w:after="0"/>
        <w:jc w:val="both"/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</w:pP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Popolne vloge z zgoraj navedenimi prilogami oškodovanci oddajo na enega od sledečih načinov:</w:t>
      </w:r>
    </w:p>
    <w:p w14:paraId="1F7D825B" w14:textId="77777777" w:rsidR="008A108A" w:rsidRPr="00375E82" w:rsidRDefault="008A108A" w:rsidP="008A108A">
      <w:pPr>
        <w:spacing w:after="0"/>
        <w:jc w:val="both"/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</w:pPr>
    </w:p>
    <w:p w14:paraId="6645FD62" w14:textId="3A7A1D4A" w:rsidR="00375E82" w:rsidRPr="00375E82" w:rsidRDefault="00375E82" w:rsidP="008A108A">
      <w:pPr>
        <w:spacing w:after="0"/>
        <w:jc w:val="both"/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</w:pP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- oddajo v </w:t>
      </w:r>
      <w:r w:rsidRPr="008A108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pisarni št. 5 (Jože Nemanič ali v </w:t>
      </w: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sprejemni pisarni Občine </w:t>
      </w:r>
      <w:r w:rsidRPr="008A108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Metlika </w:t>
      </w: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v času poslovnega časa (pon., tor., čet. od 7:30 do 15:00, sreda od 7:30 do 1</w:t>
      </w:r>
      <w:r w:rsidRPr="008A108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6</w:t>
      </w: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:00 in petek od 7:30 do 1</w:t>
      </w:r>
      <w:r w:rsidRPr="008A108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4</w:t>
      </w: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:00)</w:t>
      </w:r>
    </w:p>
    <w:p w14:paraId="26167D15" w14:textId="1943F868" w:rsidR="00375E82" w:rsidRPr="00375E82" w:rsidRDefault="00375E82" w:rsidP="008A108A">
      <w:pPr>
        <w:spacing w:after="0"/>
        <w:jc w:val="both"/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</w:pP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- </w:t>
      </w:r>
      <w:r w:rsidR="00DE2810" w:rsidRPr="008A108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oddajo </w:t>
      </w: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v poštni nabiralnik pri vhodnih vratih v prostore Občine </w:t>
      </w:r>
      <w:r w:rsidRPr="008A108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Metlika</w:t>
      </w:r>
    </w:p>
    <w:p w14:paraId="4114138F" w14:textId="09DB5C5F" w:rsidR="00375E82" w:rsidRPr="008A108A" w:rsidRDefault="00375E82" w:rsidP="008A108A">
      <w:pPr>
        <w:spacing w:after="0"/>
        <w:jc w:val="both"/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</w:pP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- </w:t>
      </w:r>
      <w:r w:rsidR="00DE2810" w:rsidRPr="008A108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pošljejo </w:t>
      </w: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po pošti na naslov Občin</w:t>
      </w:r>
      <w:r w:rsidRPr="008A108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a</w:t>
      </w: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 </w:t>
      </w:r>
      <w:r w:rsidRPr="008A108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Metlika</w:t>
      </w: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, </w:t>
      </w:r>
      <w:r w:rsidRPr="008A108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Mestni trg 24</w:t>
      </w: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,</w:t>
      </w:r>
      <w:r w:rsidRPr="008A108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 8330 Metlika</w:t>
      </w: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 </w:t>
      </w:r>
    </w:p>
    <w:p w14:paraId="3E2C5BBC" w14:textId="77777777" w:rsidR="008A108A" w:rsidRPr="008A108A" w:rsidRDefault="008A108A" w:rsidP="008A108A">
      <w:pPr>
        <w:spacing w:after="0"/>
        <w:jc w:val="both"/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</w:pPr>
    </w:p>
    <w:p w14:paraId="117D3C9A" w14:textId="2CFE987A" w:rsidR="00375E82" w:rsidRPr="00375E82" w:rsidRDefault="00375E82" w:rsidP="008A108A">
      <w:pPr>
        <w:spacing w:after="0"/>
        <w:jc w:val="both"/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</w:pP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Za dodatne informacije lahko v času uradnih ur pokličete na tel. št.: </w:t>
      </w:r>
      <w:r w:rsidRPr="00375E82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 xml:space="preserve">07 </w:t>
      </w:r>
      <w:r w:rsidRPr="008A108A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>363 74 25</w:t>
      </w:r>
      <w:r w:rsidRPr="00375E82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 xml:space="preserve"> </w:t>
      </w: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(Jože </w:t>
      </w:r>
      <w:r w:rsidRPr="008A108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Nemanič)</w:t>
      </w: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.</w:t>
      </w:r>
    </w:p>
    <w:p w14:paraId="02954BC6" w14:textId="77777777" w:rsidR="008A108A" w:rsidRPr="008A108A" w:rsidRDefault="008A108A" w:rsidP="008A108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453CE" w14:textId="46C805DA" w:rsidR="006E4A98" w:rsidRPr="00375E82" w:rsidRDefault="00C86752" w:rsidP="008A108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</w:pPr>
      <w:r w:rsidRPr="008A108A">
        <w:rPr>
          <w:rFonts w:ascii="Times New Roman" w:hAnsi="Times New Roman" w:cs="Times New Roman"/>
          <w:b/>
          <w:bCs/>
          <w:sz w:val="28"/>
          <w:szCs w:val="28"/>
        </w:rPr>
        <w:t xml:space="preserve">Prosimo, da se roka za oddajo vloge dosledno držite. </w:t>
      </w:r>
      <w:r w:rsidR="006E4A98" w:rsidRPr="00375E82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>Upoštevale se bodo vloge</w:t>
      </w:r>
      <w:r w:rsidR="006E4A98" w:rsidRPr="008A108A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>, ki bodo</w:t>
      </w:r>
      <w:r w:rsidR="006E4A98" w:rsidRPr="00375E82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 xml:space="preserve"> prispele v vložišče Občine </w:t>
      </w:r>
      <w:r w:rsidR="006E4A98" w:rsidRPr="008A108A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>Metlika</w:t>
      </w:r>
      <w:r w:rsidR="006E4A98" w:rsidRPr="00375E82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 xml:space="preserve"> do vključno srede, 20. oktobra 2021.</w:t>
      </w:r>
    </w:p>
    <w:p w14:paraId="5BE60FFC" w14:textId="19F3D709" w:rsidR="00C86752" w:rsidRPr="008A108A" w:rsidRDefault="00C86752" w:rsidP="008A108A">
      <w:pPr>
        <w:pStyle w:val="HTML-oblikovano"/>
        <w:jc w:val="both"/>
        <w:rPr>
          <w:rFonts w:ascii="Times New Roman" w:hAnsi="Times New Roman" w:cs="Times New Roman"/>
          <w:sz w:val="28"/>
          <w:szCs w:val="28"/>
        </w:rPr>
      </w:pPr>
    </w:p>
    <w:p w14:paraId="3A8D3D2D" w14:textId="5770B712" w:rsidR="006E4A98" w:rsidRPr="008A108A" w:rsidRDefault="006E4A98" w:rsidP="008A108A">
      <w:pPr>
        <w:pStyle w:val="HTML-oblikovano"/>
        <w:jc w:val="both"/>
        <w:rPr>
          <w:rFonts w:ascii="Times New Roman" w:hAnsi="Times New Roman" w:cs="Times New Roman"/>
          <w:sz w:val="28"/>
          <w:szCs w:val="28"/>
        </w:rPr>
      </w:pPr>
    </w:p>
    <w:p w14:paraId="1A2C1192" w14:textId="27AAD453" w:rsidR="006E4A98" w:rsidRDefault="006E4A98" w:rsidP="008A108A">
      <w:pPr>
        <w:pStyle w:val="HTML-oblikovano"/>
        <w:jc w:val="both"/>
        <w:rPr>
          <w:rFonts w:ascii="Times New Roman" w:hAnsi="Times New Roman" w:cs="Times New Roman"/>
          <w:sz w:val="24"/>
          <w:szCs w:val="24"/>
        </w:rPr>
      </w:pPr>
    </w:p>
    <w:p w14:paraId="5FA0362A" w14:textId="204AC413" w:rsidR="006E4A98" w:rsidRDefault="006E4A98" w:rsidP="008A108A">
      <w:pPr>
        <w:pStyle w:val="HTML-oblikovano"/>
        <w:jc w:val="both"/>
        <w:rPr>
          <w:rFonts w:ascii="Times New Roman" w:hAnsi="Times New Roman" w:cs="Times New Roman"/>
          <w:sz w:val="24"/>
          <w:szCs w:val="24"/>
        </w:rPr>
      </w:pPr>
    </w:p>
    <w:p w14:paraId="47C099E2" w14:textId="77777777" w:rsidR="00375E82" w:rsidRDefault="00375E82" w:rsidP="00AF62D5">
      <w:pPr>
        <w:rPr>
          <w:b/>
          <w:sz w:val="24"/>
          <w:szCs w:val="24"/>
        </w:rPr>
      </w:pPr>
    </w:p>
    <w:sectPr w:rsidR="00375E82" w:rsidSect="008172B6">
      <w:headerReference w:type="first" r:id="rId7"/>
      <w:pgSz w:w="11906" w:h="16838"/>
      <w:pgMar w:top="1418" w:right="1418" w:bottom="1134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97BB1" w14:textId="77777777" w:rsidR="0060163D" w:rsidRDefault="0060163D" w:rsidP="003A4715">
      <w:pPr>
        <w:spacing w:after="0"/>
      </w:pPr>
      <w:r>
        <w:separator/>
      </w:r>
    </w:p>
  </w:endnote>
  <w:endnote w:type="continuationSeparator" w:id="0">
    <w:p w14:paraId="1D870D22" w14:textId="77777777" w:rsidR="0060163D" w:rsidRDefault="0060163D" w:rsidP="003A47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CD56" w14:textId="77777777" w:rsidR="0060163D" w:rsidRDefault="0060163D" w:rsidP="003A4715">
      <w:pPr>
        <w:spacing w:after="0"/>
      </w:pPr>
      <w:r>
        <w:separator/>
      </w:r>
    </w:p>
  </w:footnote>
  <w:footnote w:type="continuationSeparator" w:id="0">
    <w:p w14:paraId="57934DBE" w14:textId="77777777" w:rsidR="0060163D" w:rsidRDefault="0060163D" w:rsidP="003A47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40AA" w14:textId="77777777" w:rsidR="00B80671" w:rsidRDefault="00B8067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116EF543" wp14:editId="68C3C2C9">
          <wp:simplePos x="0" y="0"/>
          <wp:positionH relativeFrom="page">
            <wp:posOffset>0</wp:posOffset>
          </wp:positionH>
          <wp:positionV relativeFrom="page">
            <wp:posOffset>740</wp:posOffset>
          </wp:positionV>
          <wp:extent cx="7560000" cy="1002919"/>
          <wp:effectExtent l="0" t="0" r="3175" b="698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2019-03-05-Občina-Metlika-CGP---aplikacije---dopisni-listi-+-150-let-gasilstva---skupaj---za-print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2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F61AC"/>
    <w:multiLevelType w:val="hybridMultilevel"/>
    <w:tmpl w:val="A678CE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75310"/>
    <w:multiLevelType w:val="hybridMultilevel"/>
    <w:tmpl w:val="B94ACF60"/>
    <w:lvl w:ilvl="0" w:tplc="51E66060">
      <w:start w:val="2"/>
      <w:numFmt w:val="decimal"/>
      <w:lvlText w:val="%1."/>
      <w:lvlJc w:val="left"/>
      <w:pPr>
        <w:ind w:left="927" w:hanging="360"/>
      </w:pPr>
    </w:lvl>
    <w:lvl w:ilvl="1" w:tplc="04240019">
      <w:start w:val="1"/>
      <w:numFmt w:val="lowerLetter"/>
      <w:lvlText w:val="%2."/>
      <w:lvlJc w:val="left"/>
      <w:pPr>
        <w:ind w:left="1647" w:hanging="360"/>
      </w:pPr>
    </w:lvl>
    <w:lvl w:ilvl="2" w:tplc="0424001B">
      <w:start w:val="1"/>
      <w:numFmt w:val="lowerRoman"/>
      <w:lvlText w:val="%3."/>
      <w:lvlJc w:val="right"/>
      <w:pPr>
        <w:ind w:left="2367" w:hanging="180"/>
      </w:pPr>
    </w:lvl>
    <w:lvl w:ilvl="3" w:tplc="0424000F">
      <w:start w:val="1"/>
      <w:numFmt w:val="decimal"/>
      <w:lvlText w:val="%4."/>
      <w:lvlJc w:val="left"/>
      <w:pPr>
        <w:ind w:left="3087" w:hanging="360"/>
      </w:pPr>
    </w:lvl>
    <w:lvl w:ilvl="4" w:tplc="04240019">
      <w:start w:val="1"/>
      <w:numFmt w:val="lowerLetter"/>
      <w:lvlText w:val="%5."/>
      <w:lvlJc w:val="left"/>
      <w:pPr>
        <w:ind w:left="3807" w:hanging="360"/>
      </w:pPr>
    </w:lvl>
    <w:lvl w:ilvl="5" w:tplc="0424001B">
      <w:start w:val="1"/>
      <w:numFmt w:val="lowerRoman"/>
      <w:lvlText w:val="%6."/>
      <w:lvlJc w:val="right"/>
      <w:pPr>
        <w:ind w:left="4527" w:hanging="180"/>
      </w:pPr>
    </w:lvl>
    <w:lvl w:ilvl="6" w:tplc="0424000F">
      <w:start w:val="1"/>
      <w:numFmt w:val="decimal"/>
      <w:lvlText w:val="%7."/>
      <w:lvlJc w:val="left"/>
      <w:pPr>
        <w:ind w:left="5247" w:hanging="360"/>
      </w:pPr>
    </w:lvl>
    <w:lvl w:ilvl="7" w:tplc="04240019">
      <w:start w:val="1"/>
      <w:numFmt w:val="lowerLetter"/>
      <w:lvlText w:val="%8."/>
      <w:lvlJc w:val="left"/>
      <w:pPr>
        <w:ind w:left="5967" w:hanging="360"/>
      </w:pPr>
    </w:lvl>
    <w:lvl w:ilvl="8" w:tplc="0424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15"/>
    <w:rsid w:val="00001447"/>
    <w:rsid w:val="00002FE6"/>
    <w:rsid w:val="00013EE3"/>
    <w:rsid w:val="00074E97"/>
    <w:rsid w:val="001377C9"/>
    <w:rsid w:val="001776BE"/>
    <w:rsid w:val="002659BA"/>
    <w:rsid w:val="00286B26"/>
    <w:rsid w:val="002D01ED"/>
    <w:rsid w:val="002E6F5C"/>
    <w:rsid w:val="002F3243"/>
    <w:rsid w:val="00375E82"/>
    <w:rsid w:val="003A4715"/>
    <w:rsid w:val="003D7F59"/>
    <w:rsid w:val="00432A0C"/>
    <w:rsid w:val="00490CD9"/>
    <w:rsid w:val="004F303D"/>
    <w:rsid w:val="004F796B"/>
    <w:rsid w:val="00503482"/>
    <w:rsid w:val="00523F1E"/>
    <w:rsid w:val="005611A1"/>
    <w:rsid w:val="0060163D"/>
    <w:rsid w:val="00654AA2"/>
    <w:rsid w:val="00666F37"/>
    <w:rsid w:val="006E4A98"/>
    <w:rsid w:val="007C7100"/>
    <w:rsid w:val="008172B6"/>
    <w:rsid w:val="00864A74"/>
    <w:rsid w:val="008A108A"/>
    <w:rsid w:val="00A4570E"/>
    <w:rsid w:val="00AE35F1"/>
    <w:rsid w:val="00AF62D5"/>
    <w:rsid w:val="00B14024"/>
    <w:rsid w:val="00B65C49"/>
    <w:rsid w:val="00B80671"/>
    <w:rsid w:val="00BF7F8F"/>
    <w:rsid w:val="00C30B56"/>
    <w:rsid w:val="00C71F59"/>
    <w:rsid w:val="00C86752"/>
    <w:rsid w:val="00D07452"/>
    <w:rsid w:val="00D853A6"/>
    <w:rsid w:val="00DE2810"/>
    <w:rsid w:val="00DE668D"/>
    <w:rsid w:val="00E27C58"/>
    <w:rsid w:val="00E365F7"/>
    <w:rsid w:val="00E84715"/>
    <w:rsid w:val="00F614AC"/>
    <w:rsid w:val="00F7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8982D"/>
  <w15:chartTrackingRefBased/>
  <w15:docId w15:val="{2FEDAFE9-E571-41CC-AAF7-5BA498EA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668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A4715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3A4715"/>
  </w:style>
  <w:style w:type="paragraph" w:styleId="Noga">
    <w:name w:val="footer"/>
    <w:basedOn w:val="Navaden"/>
    <w:link w:val="NogaZnak"/>
    <w:uiPriority w:val="99"/>
    <w:unhideWhenUsed/>
    <w:rsid w:val="003A4715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3A4715"/>
  </w:style>
  <w:style w:type="paragraph" w:styleId="Navadensplet">
    <w:name w:val="Normal (Web)"/>
    <w:basedOn w:val="Navaden"/>
    <w:uiPriority w:val="99"/>
    <w:unhideWhenUsed/>
    <w:rsid w:val="003A47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66F37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666F37"/>
    <w:rPr>
      <w:b/>
      <w:bCs/>
    </w:rPr>
  </w:style>
  <w:style w:type="paragraph" w:styleId="Telobesedila">
    <w:name w:val="Body Text"/>
    <w:basedOn w:val="Navaden"/>
    <w:link w:val="TelobesedilaZnak"/>
    <w:semiHidden/>
    <w:unhideWhenUsed/>
    <w:rsid w:val="00C71F59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C71F5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614AC"/>
    <w:pPr>
      <w:spacing w:after="160" w:line="259" w:lineRule="auto"/>
      <w:ind w:left="720"/>
      <w:contextualSpacing/>
    </w:pPr>
  </w:style>
  <w:style w:type="paragraph" w:styleId="HTML-oblikovano">
    <w:name w:val="HTML Preformatted"/>
    <w:basedOn w:val="Navaden"/>
    <w:link w:val="HTML-oblikovanoZnak"/>
    <w:uiPriority w:val="99"/>
    <w:unhideWhenUsed/>
    <w:rsid w:val="00C86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C86752"/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43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5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1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0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Občina Metlika</cp:lastModifiedBy>
  <cp:revision>11</cp:revision>
  <cp:lastPrinted>2021-10-06T12:02:00Z</cp:lastPrinted>
  <dcterms:created xsi:type="dcterms:W3CDTF">2021-10-04T05:38:00Z</dcterms:created>
  <dcterms:modified xsi:type="dcterms:W3CDTF">2021-10-06T12:04:00Z</dcterms:modified>
</cp:coreProperties>
</file>